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4C" w:rsidRPr="00073E86" w:rsidRDefault="00C37E4C" w:rsidP="00C37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3E86">
        <w:rPr>
          <w:rFonts w:ascii="Times New Roman" w:hAnsi="Times New Roman" w:cs="Times New Roman"/>
          <w:b/>
          <w:sz w:val="28"/>
          <w:szCs w:val="28"/>
        </w:rPr>
        <w:t>ГРАЖДАНСКОЕ ЗАКОНОДАТЕЛЬСТВО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>С ним (гражданским законодательством) ты сталкиваешься каждый раз, когда покупаешь что-нибудь, передаешь в качестве подарка вещь или оказываешь услуги. Кроме того, это также защита чести и достоинства, охрана авторских прав и др., т.е. то, что нельзя измерить деньгами. Всю эту информацию ты можешь найти в Гражданском кодексе или лови момент и внимательно читай ниже.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 </w:t>
      </w:r>
      <w:r w:rsidRPr="00073E86">
        <w:rPr>
          <w:rFonts w:ascii="Times New Roman" w:hAnsi="Times New Roman" w:cs="Times New Roman"/>
          <w:b/>
          <w:sz w:val="28"/>
          <w:szCs w:val="28"/>
        </w:rPr>
        <w:t>С самого рождения</w:t>
      </w:r>
      <w:r w:rsidRPr="00073E86">
        <w:rPr>
          <w:rFonts w:ascii="Times New Roman" w:hAnsi="Times New Roman" w:cs="Times New Roman"/>
          <w:sz w:val="28"/>
          <w:szCs w:val="28"/>
        </w:rPr>
        <w:t xml:space="preserve"> ты: приобретаешь гражданскую правоспособность, т.е. способность иметь гражданские права и нести обязанности; 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Значение юридических терминов ищи в «Букваре правовых понятий»; можешь стать наследником; имеешь право самостоятельно совершать (статья 27 главы 3 Гражданского кодекса): 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- мелкие бытовые сделки, например, покупать продукты питания в магазине; 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>- сделки, направленные на безвозмездное получение выгод (например, подарить книгу другу);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>-  сделки по распоряжению средствами, предоставленными родителями или с их согласия другими людьми (например, карманные деньги на ежедневные расходы);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-  не несешь никакой имущественной ответственности по всем совершенным сделкам и ответственности за вред, причиненный другим людям. За тебя отвечают родители! 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b/>
          <w:sz w:val="32"/>
          <w:szCs w:val="32"/>
        </w:rPr>
        <w:t>В 14 лет</w:t>
      </w:r>
      <w:r w:rsidRPr="00073E86">
        <w:rPr>
          <w:rFonts w:ascii="Times New Roman" w:hAnsi="Times New Roman" w:cs="Times New Roman"/>
          <w:sz w:val="28"/>
          <w:szCs w:val="28"/>
        </w:rPr>
        <w:t xml:space="preserve"> ты: 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- приобретаешь частичную дееспособность; Что такое гражданская дееспособность, смотри в том же «Букваре правовых понятий»; </w:t>
      </w:r>
    </w:p>
    <w:p w:rsidR="00C37E4C" w:rsidRPr="00073E86" w:rsidRDefault="00C37E4C" w:rsidP="00C37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E86">
        <w:rPr>
          <w:rFonts w:ascii="Times New Roman" w:hAnsi="Times New Roman" w:cs="Times New Roman"/>
          <w:sz w:val="28"/>
          <w:szCs w:val="28"/>
        </w:rPr>
        <w:t xml:space="preserve">- самостоятельно (без согласия своих законных представителей (родителей, усыновителей или попечителей) можешь (статья 25 главы 3 Гражданского кодекса): </w:t>
      </w:r>
      <w:proofErr w:type="gramEnd"/>
    </w:p>
    <w:p w:rsidR="00C37E4C" w:rsidRPr="00073E86" w:rsidRDefault="00C37E4C" w:rsidP="00C37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>совершать сделки, разрешенные детям в возрасте до 14 лет;</w:t>
      </w:r>
    </w:p>
    <w:p w:rsidR="00C37E4C" w:rsidRPr="00073E86" w:rsidRDefault="00C37E4C" w:rsidP="00C37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 распоряжаться своими заработком, стипендией и иными личными доходами; Но!!! Суд по ходатайству законных представителей либо органа опеки и попечительства может ограничить или лишить тебя права распоряжаться своим заработком, стипендией или иным доходом; </w:t>
      </w:r>
    </w:p>
    <w:p w:rsidR="00C37E4C" w:rsidRPr="00073E86" w:rsidRDefault="00C37E4C" w:rsidP="00C37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осуществлять права автора произведения науки, литературы или искусства, изобретения или другого результата своей интеллектуальной деятельности; </w:t>
      </w:r>
    </w:p>
    <w:p w:rsidR="00C37E4C" w:rsidRPr="00073E86" w:rsidRDefault="00C37E4C" w:rsidP="00C37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вносить в банки вклады и распоряжаться ими в соответствии с законодательством (статья 25 главы 3 Гражданского кодекса); </w:t>
      </w:r>
    </w:p>
    <w:p w:rsidR="00C37E4C" w:rsidRPr="00073E86" w:rsidRDefault="00C37E4C" w:rsidP="00C37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совершать иные сделки с письменного согласия своих законных представителей. </w:t>
      </w:r>
    </w:p>
    <w:p w:rsidR="00C37E4C" w:rsidRPr="00073E86" w:rsidRDefault="00C37E4C" w:rsidP="00C37E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Имущественную ответственность несут не только родители, но и ты сам! </w:t>
      </w:r>
    </w:p>
    <w:p w:rsidR="00C37E4C" w:rsidRPr="00073E86" w:rsidRDefault="00C37E4C" w:rsidP="00C37E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b/>
          <w:sz w:val="28"/>
          <w:szCs w:val="28"/>
        </w:rPr>
        <w:lastRenderedPageBreak/>
        <w:t>В 16 лет</w:t>
      </w:r>
      <w:r w:rsidRPr="00073E86">
        <w:rPr>
          <w:rFonts w:ascii="Times New Roman" w:hAnsi="Times New Roman" w:cs="Times New Roman"/>
          <w:sz w:val="28"/>
          <w:szCs w:val="28"/>
        </w:rPr>
        <w:t xml:space="preserve"> ко всему прочему ты еще можешь: </w:t>
      </w:r>
    </w:p>
    <w:p w:rsidR="00C37E4C" w:rsidRPr="00073E86" w:rsidRDefault="00C37E4C" w:rsidP="00C37E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3E86">
        <w:rPr>
          <w:rFonts w:ascii="Times New Roman" w:hAnsi="Times New Roman" w:cs="Times New Roman"/>
          <w:sz w:val="28"/>
          <w:szCs w:val="28"/>
        </w:rPr>
        <w:t xml:space="preserve">стать членом кооператива; </w:t>
      </w:r>
    </w:p>
    <w:p w:rsidR="00C37E4C" w:rsidRPr="00073E86" w:rsidRDefault="00C37E4C" w:rsidP="00C37E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b/>
          <w:sz w:val="28"/>
          <w:szCs w:val="28"/>
        </w:rPr>
        <w:t>-</w:t>
      </w:r>
      <w:r w:rsidRPr="00073E86">
        <w:rPr>
          <w:rFonts w:ascii="Times New Roman" w:hAnsi="Times New Roman" w:cs="Times New Roman"/>
          <w:sz w:val="28"/>
          <w:szCs w:val="28"/>
        </w:rPr>
        <w:t xml:space="preserve"> приобрести полную дееспособность (эмансипация) (тебе в «Букварь правовых понятий»), но только при условии, если: работаешь на основании трудового договора (контракта); занимаешься с согласия законных представителей предпринимательской деятельностью. Подробнее читай в статье 26 главы 3 Гражданского кодекса.</w:t>
      </w:r>
    </w:p>
    <w:p w:rsidR="008147E3" w:rsidRPr="00073E86" w:rsidRDefault="00C37E4C" w:rsidP="00C37E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3E86">
        <w:rPr>
          <w:rFonts w:ascii="Times New Roman" w:hAnsi="Times New Roman" w:cs="Times New Roman"/>
          <w:sz w:val="28"/>
          <w:szCs w:val="28"/>
        </w:rPr>
        <w:t xml:space="preserve"> </w:t>
      </w:r>
      <w:r w:rsidRPr="00073E86">
        <w:rPr>
          <w:rFonts w:ascii="Times New Roman" w:hAnsi="Times New Roman" w:cs="Times New Roman"/>
          <w:b/>
          <w:sz w:val="28"/>
          <w:szCs w:val="28"/>
        </w:rPr>
        <w:t>18 ЛЕТ.</w:t>
      </w:r>
      <w:r w:rsidRPr="00073E86">
        <w:rPr>
          <w:rFonts w:ascii="Times New Roman" w:hAnsi="Times New Roman" w:cs="Times New Roman"/>
          <w:sz w:val="28"/>
          <w:szCs w:val="28"/>
        </w:rPr>
        <w:t xml:space="preserve"> Ты уже совершеннолетний гражданин Республики Беларусь и поэтому автоматически приобретаешь гражданскую дееспособность, </w:t>
      </w:r>
      <w:proofErr w:type="spellStart"/>
      <w:r w:rsidRPr="00073E8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73E86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073E86">
        <w:rPr>
          <w:rFonts w:ascii="Times New Roman" w:hAnsi="Times New Roman" w:cs="Times New Roman"/>
          <w:sz w:val="28"/>
          <w:szCs w:val="28"/>
        </w:rPr>
        <w:t xml:space="preserve"> приобретаешь все гражданские права и обязанности взрослого гражданина. В каком документе находятся гражданские </w:t>
      </w:r>
      <w:proofErr w:type="gramStart"/>
      <w:r w:rsidRPr="00073E8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73E86">
        <w:rPr>
          <w:rFonts w:ascii="Times New Roman" w:hAnsi="Times New Roman" w:cs="Times New Roman"/>
          <w:sz w:val="28"/>
          <w:szCs w:val="28"/>
        </w:rPr>
        <w:t xml:space="preserve"> и рассказывается о гражданском законодательстве? Молодец – в Гражданском кодексе.</w:t>
      </w:r>
      <w:bookmarkEnd w:id="0"/>
    </w:p>
    <w:sectPr w:rsidR="008147E3" w:rsidRPr="00073E86" w:rsidSect="00C37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08A"/>
    <w:multiLevelType w:val="hybridMultilevel"/>
    <w:tmpl w:val="C53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92"/>
    <w:rsid w:val="00073E86"/>
    <w:rsid w:val="008147E3"/>
    <w:rsid w:val="00A97D92"/>
    <w:rsid w:val="00C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4</cp:revision>
  <dcterms:created xsi:type="dcterms:W3CDTF">2022-09-04T13:41:00Z</dcterms:created>
  <dcterms:modified xsi:type="dcterms:W3CDTF">2022-09-05T18:16:00Z</dcterms:modified>
</cp:coreProperties>
</file>